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076D38" w14:textId="089AAFF2" w:rsidR="001D3E04" w:rsidRPr="00EF64C6" w:rsidRDefault="00FE755D" w:rsidP="00EF64C6">
      <w:pPr>
        <w:jc w:val="center"/>
        <w:rPr>
          <w:rFonts w:ascii="Times New Roman" w:hAnsi="Times New Roman" w:cs="Times New Roman"/>
          <w:sz w:val="24"/>
          <w:szCs w:val="24"/>
          <w:lang w:val="en-IN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Dr.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D3C9B">
        <w:rPr>
          <w:rFonts w:ascii="Times New Roman" w:hAnsi="Times New Roman" w:cs="Times New Roman"/>
          <w:b/>
          <w:bCs/>
          <w:sz w:val="24"/>
          <w:szCs w:val="24"/>
        </w:rPr>
        <w:t>Parul Gupta</w:t>
      </w:r>
    </w:p>
    <w:tbl>
      <w:tblPr>
        <w:tblStyle w:val="TableGrid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0"/>
        <w:gridCol w:w="5826"/>
      </w:tblGrid>
      <w:tr w:rsidR="00EF64C6" w:rsidRPr="00EF64C6" w14:paraId="7FD0FC48" w14:textId="77777777" w:rsidTr="00EF6A59">
        <w:tc>
          <w:tcPr>
            <w:tcW w:w="3258" w:type="dxa"/>
          </w:tcPr>
          <w:p w14:paraId="67F5F228" w14:textId="77777777" w:rsidR="00EF64C6" w:rsidRPr="00EF64C6" w:rsidRDefault="00EF64C6" w:rsidP="007376D5">
            <w:pPr>
              <w:pStyle w:val="ListParagraph"/>
              <w:numPr>
                <w:ilvl w:val="0"/>
                <w:numId w:val="1"/>
              </w:numPr>
              <w:tabs>
                <w:tab w:val="left" w:pos="426"/>
              </w:tabs>
              <w:autoSpaceDE w:val="0"/>
              <w:autoSpaceDN w:val="0"/>
              <w:adjustRightInd w:val="0"/>
              <w:ind w:left="0" w:firstLine="0"/>
              <w:contextualSpacing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64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Name:</w:t>
            </w:r>
            <w:r w:rsidR="007376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984" w:type="dxa"/>
          </w:tcPr>
          <w:p w14:paraId="6157C943" w14:textId="226325EE" w:rsidR="00EF64C6" w:rsidRPr="00EF64C6" w:rsidRDefault="00FC75ED" w:rsidP="00BC19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Dr.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3C9B">
              <w:rPr>
                <w:rFonts w:ascii="Times New Roman" w:hAnsi="Times New Roman" w:cs="Times New Roman"/>
                <w:sz w:val="24"/>
                <w:szCs w:val="24"/>
              </w:rPr>
              <w:t>Parul Gupta</w:t>
            </w:r>
          </w:p>
        </w:tc>
      </w:tr>
      <w:tr w:rsidR="00EF64C6" w:rsidRPr="00EF64C6" w14:paraId="2D5E7D13" w14:textId="77777777" w:rsidTr="00EF6A59">
        <w:tc>
          <w:tcPr>
            <w:tcW w:w="3258" w:type="dxa"/>
          </w:tcPr>
          <w:p w14:paraId="0F6B5A68" w14:textId="77777777" w:rsidR="00EF64C6" w:rsidRPr="00EF64C6" w:rsidRDefault="00EF64C6" w:rsidP="00EF64C6">
            <w:pPr>
              <w:pStyle w:val="ListParagraph"/>
              <w:numPr>
                <w:ilvl w:val="0"/>
                <w:numId w:val="1"/>
              </w:numPr>
              <w:tabs>
                <w:tab w:val="left" w:pos="426"/>
              </w:tabs>
              <w:autoSpaceDE w:val="0"/>
              <w:autoSpaceDN w:val="0"/>
              <w:adjustRightInd w:val="0"/>
              <w:ind w:left="0" w:firstLine="0"/>
              <w:contextualSpacing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64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Designation:</w:t>
            </w:r>
          </w:p>
        </w:tc>
        <w:tc>
          <w:tcPr>
            <w:tcW w:w="5984" w:type="dxa"/>
          </w:tcPr>
          <w:p w14:paraId="24781230" w14:textId="5FC95FA0" w:rsidR="00EF64C6" w:rsidRPr="00EF64C6" w:rsidRDefault="00FC75ED" w:rsidP="006E10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6E10FE">
              <w:rPr>
                <w:rFonts w:ascii="Times New Roman" w:hAnsi="Times New Roman" w:cs="Times New Roman"/>
                <w:sz w:val="24"/>
                <w:szCs w:val="24"/>
              </w:rPr>
              <w:t>ssociate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Professor</w:t>
            </w:r>
            <w:r w:rsidR="00EE20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F64C6" w:rsidRPr="00EF64C6" w14:paraId="51E16C7E" w14:textId="77777777" w:rsidTr="00EF6A59">
        <w:tc>
          <w:tcPr>
            <w:tcW w:w="3258" w:type="dxa"/>
          </w:tcPr>
          <w:p w14:paraId="1CF1203D" w14:textId="77777777" w:rsidR="00EF64C6" w:rsidRPr="00EF64C6" w:rsidRDefault="00EF64C6" w:rsidP="00EF64C6">
            <w:pPr>
              <w:pStyle w:val="ListParagraph"/>
              <w:numPr>
                <w:ilvl w:val="0"/>
                <w:numId w:val="1"/>
              </w:numPr>
              <w:tabs>
                <w:tab w:val="left" w:pos="426"/>
              </w:tabs>
              <w:autoSpaceDE w:val="0"/>
              <w:autoSpaceDN w:val="0"/>
              <w:adjustRightInd w:val="0"/>
              <w:ind w:left="0" w:firstLine="0"/>
              <w:contextualSpacing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64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Contact Address:</w:t>
            </w:r>
          </w:p>
        </w:tc>
        <w:tc>
          <w:tcPr>
            <w:tcW w:w="5984" w:type="dxa"/>
          </w:tcPr>
          <w:p w14:paraId="696E91EF" w14:textId="77777777" w:rsidR="00FC75ED" w:rsidRPr="00EF64C6" w:rsidRDefault="00FC75ED" w:rsidP="00BC19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Division of Animal Genetics &amp; Breeding</w:t>
            </w:r>
          </w:p>
        </w:tc>
      </w:tr>
      <w:tr w:rsidR="00EF64C6" w:rsidRPr="00EF64C6" w14:paraId="4A0DDA4A" w14:textId="77777777" w:rsidTr="00EF6A59">
        <w:tc>
          <w:tcPr>
            <w:tcW w:w="3258" w:type="dxa"/>
          </w:tcPr>
          <w:p w14:paraId="500C027A" w14:textId="77777777" w:rsidR="00EF64C6" w:rsidRPr="00EF64C6" w:rsidRDefault="00EF64C6" w:rsidP="00EF64C6">
            <w:pPr>
              <w:pStyle w:val="ListParagraph"/>
              <w:numPr>
                <w:ilvl w:val="0"/>
                <w:numId w:val="1"/>
              </w:numPr>
              <w:tabs>
                <w:tab w:val="left" w:pos="426"/>
              </w:tabs>
              <w:autoSpaceDE w:val="0"/>
              <w:autoSpaceDN w:val="0"/>
              <w:adjustRightInd w:val="0"/>
              <w:ind w:left="0" w:firstLine="0"/>
              <w:contextualSpacing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64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E-Mail:</w:t>
            </w:r>
          </w:p>
        </w:tc>
        <w:tc>
          <w:tcPr>
            <w:tcW w:w="5984" w:type="dxa"/>
          </w:tcPr>
          <w:p w14:paraId="77C7E0F4" w14:textId="1481110C" w:rsidR="007376D5" w:rsidRPr="00EF64C6" w:rsidRDefault="00BD3C9B" w:rsidP="00BC19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drparulgupta24@gmail.com</w:t>
            </w:r>
          </w:p>
        </w:tc>
      </w:tr>
      <w:tr w:rsidR="00EF64C6" w:rsidRPr="00EF64C6" w14:paraId="4A763691" w14:textId="77777777" w:rsidTr="00EF6A59">
        <w:tc>
          <w:tcPr>
            <w:tcW w:w="3258" w:type="dxa"/>
          </w:tcPr>
          <w:p w14:paraId="107C2739" w14:textId="77777777" w:rsidR="00EF64C6" w:rsidRPr="00EF64C6" w:rsidRDefault="00EF64C6" w:rsidP="00EF64C6">
            <w:pPr>
              <w:pStyle w:val="ListParagraph"/>
              <w:numPr>
                <w:ilvl w:val="0"/>
                <w:numId w:val="1"/>
              </w:numPr>
              <w:tabs>
                <w:tab w:val="left" w:pos="426"/>
              </w:tabs>
              <w:autoSpaceDE w:val="0"/>
              <w:autoSpaceDN w:val="0"/>
              <w:adjustRightInd w:val="0"/>
              <w:ind w:left="0" w:firstLine="0"/>
              <w:contextualSpacing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64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Mobile:</w:t>
            </w:r>
          </w:p>
        </w:tc>
        <w:tc>
          <w:tcPr>
            <w:tcW w:w="5984" w:type="dxa"/>
          </w:tcPr>
          <w:p w14:paraId="05F95D20" w14:textId="5EEB9EA8" w:rsidR="00EF64C6" w:rsidRPr="00EF64C6" w:rsidRDefault="00BD3C9B" w:rsidP="00BC19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7889781852</w:t>
            </w:r>
          </w:p>
        </w:tc>
      </w:tr>
      <w:tr w:rsidR="00EF64C6" w:rsidRPr="00EF64C6" w14:paraId="547DA4A9" w14:textId="77777777" w:rsidTr="00EF6A59">
        <w:tc>
          <w:tcPr>
            <w:tcW w:w="3258" w:type="dxa"/>
            <w:vMerge w:val="restart"/>
          </w:tcPr>
          <w:p w14:paraId="34183D61" w14:textId="77777777" w:rsidR="00EF64C6" w:rsidRPr="00EF64C6" w:rsidRDefault="00EF64C6" w:rsidP="00EF64C6">
            <w:pPr>
              <w:pStyle w:val="ListParagraph"/>
              <w:numPr>
                <w:ilvl w:val="0"/>
                <w:numId w:val="1"/>
              </w:numPr>
              <w:tabs>
                <w:tab w:val="left" w:pos="426"/>
              </w:tabs>
              <w:autoSpaceDE w:val="0"/>
              <w:autoSpaceDN w:val="0"/>
              <w:adjustRightInd w:val="0"/>
              <w:ind w:left="0" w:firstLine="0"/>
              <w:contextualSpacing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64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Professional Experience:</w:t>
            </w:r>
          </w:p>
        </w:tc>
        <w:tc>
          <w:tcPr>
            <w:tcW w:w="5984" w:type="dxa"/>
          </w:tcPr>
          <w:p w14:paraId="20F790E0" w14:textId="3F8E1EF7" w:rsidR="00EF64C6" w:rsidRPr="00FC75ED" w:rsidRDefault="00BD3C9B" w:rsidP="00FC75ED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Extension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F64C6" w:rsidRPr="00EF64C6" w14:paraId="387F8EA4" w14:textId="77777777" w:rsidTr="00EF6A59">
        <w:tc>
          <w:tcPr>
            <w:tcW w:w="3258" w:type="dxa"/>
            <w:vMerge/>
          </w:tcPr>
          <w:p w14:paraId="7322C594" w14:textId="77777777" w:rsidR="00EF64C6" w:rsidRPr="00EF64C6" w:rsidRDefault="00EF64C6" w:rsidP="00EF64C6">
            <w:pPr>
              <w:tabs>
                <w:tab w:val="left" w:pos="42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984" w:type="dxa"/>
          </w:tcPr>
          <w:p w14:paraId="1802A4F8" w14:textId="399B7A8F" w:rsidR="00EF64C6" w:rsidRPr="00EF64C6" w:rsidRDefault="00BD3C9B" w:rsidP="00FC75ED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Teaching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F64C6" w:rsidRPr="00EF64C6" w14:paraId="7464121F" w14:textId="77777777" w:rsidTr="00EF6A59">
        <w:tc>
          <w:tcPr>
            <w:tcW w:w="3258" w:type="dxa"/>
            <w:vMerge/>
          </w:tcPr>
          <w:p w14:paraId="10900D89" w14:textId="77777777" w:rsidR="00EF64C6" w:rsidRPr="00EF64C6" w:rsidRDefault="00EF64C6" w:rsidP="00EF64C6">
            <w:pPr>
              <w:tabs>
                <w:tab w:val="left" w:pos="42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984" w:type="dxa"/>
          </w:tcPr>
          <w:p w14:paraId="01640017" w14:textId="1CB992E6" w:rsidR="00EF64C6" w:rsidRPr="00EF64C6" w:rsidRDefault="00BD3C9B" w:rsidP="00FC75ED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Research</w:t>
            </w:r>
          </w:p>
        </w:tc>
      </w:tr>
      <w:tr w:rsidR="00EF64C6" w:rsidRPr="00EF64C6" w14:paraId="5D11C79E" w14:textId="77777777" w:rsidTr="00EF6A59">
        <w:tc>
          <w:tcPr>
            <w:tcW w:w="3258" w:type="dxa"/>
          </w:tcPr>
          <w:p w14:paraId="3E183011" w14:textId="77777777" w:rsidR="00EF64C6" w:rsidRPr="00EF64C6" w:rsidRDefault="00EF64C6" w:rsidP="00EF64C6">
            <w:pPr>
              <w:pStyle w:val="ListParagraph"/>
              <w:numPr>
                <w:ilvl w:val="0"/>
                <w:numId w:val="1"/>
              </w:numPr>
              <w:tabs>
                <w:tab w:val="left" w:pos="426"/>
              </w:tabs>
              <w:autoSpaceDE w:val="0"/>
              <w:autoSpaceDN w:val="0"/>
              <w:adjustRightInd w:val="0"/>
              <w:ind w:left="0" w:firstLine="0"/>
              <w:contextualSpacing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64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Awards/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EF64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Honours</w:t>
            </w:r>
            <w:proofErr w:type="gramStart"/>
            <w:r w:rsidRPr="00EF64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/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EF64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Scholarships</w:t>
            </w:r>
            <w:proofErr w:type="gramEnd"/>
            <w:r w:rsidRPr="00EF64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5984" w:type="dxa"/>
          </w:tcPr>
          <w:p w14:paraId="2F73B7DA" w14:textId="2B40A7FE" w:rsidR="00BD3C9B" w:rsidRPr="00BD3C9B" w:rsidRDefault="00BD3C9B" w:rsidP="00BD3C9B">
            <w:pPr>
              <w:numPr>
                <w:ilvl w:val="0"/>
                <w:numId w:val="8"/>
              </w:numPr>
              <w:tabs>
                <w:tab w:val="clear" w:pos="360"/>
                <w:tab w:val="num" w:pos="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3C9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DST </w:t>
            </w:r>
            <w:r w:rsidRPr="00BD3C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INSPIRE- </w:t>
            </w:r>
            <w:r w:rsidRPr="00BD3C9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Senior Research Fellowship</w:t>
            </w:r>
            <w:r w:rsidRPr="00BD3C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during Ph.D. degree programme from DST New Delhi</w:t>
            </w:r>
            <w:r w:rsidRPr="00BD3C9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</w:p>
          <w:p w14:paraId="2CFBCE0A" w14:textId="77777777" w:rsidR="00BD3C9B" w:rsidRPr="00BD3C9B" w:rsidRDefault="00BD3C9B" w:rsidP="00BD3C9B">
            <w:pPr>
              <w:numPr>
                <w:ilvl w:val="0"/>
                <w:numId w:val="8"/>
              </w:numPr>
              <w:tabs>
                <w:tab w:val="clear" w:pos="360"/>
                <w:tab w:val="num" w:pos="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D3C9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Young Scientist Award 2023 </w:t>
            </w:r>
            <w:r w:rsidRPr="00BD3C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 3 days conference climate change on global food, livestock, livelihood and environment security </w:t>
            </w:r>
            <w:proofErr w:type="spellStart"/>
            <w:r w:rsidRPr="00BD3C9B">
              <w:rPr>
                <w:rFonts w:ascii="Times New Roman" w:eastAsia="Times New Roman" w:hAnsi="Times New Roman" w:cs="Times New Roman"/>
                <w:sz w:val="24"/>
                <w:szCs w:val="24"/>
              </w:rPr>
              <w:t>w.e.f</w:t>
            </w:r>
            <w:proofErr w:type="spellEnd"/>
            <w:r w:rsidRPr="00BD3C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28-30 Dec 2023 organised by NAU Navsari, NADCL Baramulla and ICAR- NAHEP CAAST Navsari.</w:t>
            </w:r>
          </w:p>
          <w:p w14:paraId="531C10AD" w14:textId="77777777" w:rsidR="00BD3C9B" w:rsidRPr="00BD3C9B" w:rsidRDefault="00BD3C9B" w:rsidP="00BD3C9B">
            <w:pPr>
              <w:widowControl w:val="0"/>
              <w:numPr>
                <w:ilvl w:val="0"/>
                <w:numId w:val="8"/>
              </w:numPr>
              <w:tabs>
                <w:tab w:val="clear" w:pos="360"/>
                <w:tab w:val="num" w:pos="720"/>
              </w:tabs>
              <w:autoSpaceDE w:val="0"/>
              <w:autoSpaceDN w:val="0"/>
              <w:ind w:left="720"/>
              <w:jc w:val="both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BD3C9B">
              <w:rPr>
                <w:rFonts w:ascii="Times New Roman" w:eastAsia="Times New Roman" w:hAnsi="Times New Roman" w:cs="Times New Roman"/>
                <w:b/>
                <w:lang w:val="en-US"/>
              </w:rPr>
              <w:t>Best KVK Scientist Award 2024</w:t>
            </w:r>
            <w:r w:rsidRPr="00BD3C9B">
              <w:rPr>
                <w:rFonts w:ascii="Times New Roman" w:eastAsia="Times New Roman" w:hAnsi="Times New Roman" w:cs="Times New Roman"/>
                <w:lang w:val="en-US"/>
              </w:rPr>
              <w:t xml:space="preserve"> conferred by School of</w:t>
            </w:r>
            <w:r w:rsidRPr="00BD3C9B">
              <w:rPr>
                <w:rFonts w:ascii="Times New Roman" w:eastAsia="Times New Roman" w:hAnsi="Times New Roman" w:cs="Times New Roman"/>
                <w:b/>
                <w:lang w:val="en-US"/>
              </w:rPr>
              <w:t xml:space="preserve"> </w:t>
            </w:r>
            <w:r w:rsidRPr="00BD3C9B">
              <w:rPr>
                <w:rFonts w:ascii="Times New Roman" w:eastAsia="Times New Roman" w:hAnsi="Times New Roman" w:cs="Times New Roman"/>
                <w:lang w:val="en-US"/>
              </w:rPr>
              <w:t xml:space="preserve">Agriculture, Uttaranchal University and </w:t>
            </w:r>
            <w:proofErr w:type="spellStart"/>
            <w:r w:rsidRPr="00BD3C9B">
              <w:rPr>
                <w:rFonts w:ascii="Times New Roman" w:eastAsia="Times New Roman" w:hAnsi="Times New Roman" w:cs="Times New Roman"/>
                <w:lang w:val="en-US"/>
              </w:rPr>
              <w:t>Agro</w:t>
            </w:r>
            <w:proofErr w:type="spellEnd"/>
            <w:r w:rsidRPr="00BD3C9B">
              <w:rPr>
                <w:rFonts w:ascii="Times New Roman" w:eastAsia="Times New Roman" w:hAnsi="Times New Roman" w:cs="Times New Roman"/>
                <w:lang w:val="en-US"/>
              </w:rPr>
              <w:t xml:space="preserve"> Environmental Development Society, Rampur Uttar Pradesh on occasion of 10</w:t>
            </w:r>
            <w:r w:rsidRPr="00BD3C9B">
              <w:rPr>
                <w:rFonts w:ascii="Times New Roman" w:eastAsia="Times New Roman" w:hAnsi="Times New Roman" w:cs="Times New Roman"/>
                <w:vertAlign w:val="superscript"/>
                <w:lang w:val="en-US"/>
              </w:rPr>
              <w:t>th</w:t>
            </w:r>
            <w:r w:rsidRPr="00BD3C9B">
              <w:rPr>
                <w:rFonts w:ascii="Times New Roman" w:eastAsia="Times New Roman" w:hAnsi="Times New Roman" w:cs="Times New Roman"/>
                <w:lang w:val="en-US"/>
              </w:rPr>
              <w:t xml:space="preserve"> international conference at Uttaranchal University, Dehradun </w:t>
            </w:r>
            <w:proofErr w:type="spellStart"/>
            <w:r w:rsidRPr="00BD3C9B">
              <w:rPr>
                <w:rFonts w:ascii="Times New Roman" w:eastAsia="Times New Roman" w:hAnsi="Times New Roman" w:cs="Times New Roman"/>
                <w:lang w:val="en-US"/>
              </w:rPr>
              <w:t>w.e.f</w:t>
            </w:r>
            <w:proofErr w:type="spellEnd"/>
            <w:r w:rsidRPr="00BD3C9B">
              <w:rPr>
                <w:rFonts w:ascii="Times New Roman" w:eastAsia="Times New Roman" w:hAnsi="Times New Roman" w:cs="Times New Roman"/>
                <w:lang w:val="en-US"/>
              </w:rPr>
              <w:t xml:space="preserve"> 23-25 October 2024.</w:t>
            </w:r>
          </w:p>
          <w:p w14:paraId="76B89BC7" w14:textId="77777777" w:rsidR="00BD3C9B" w:rsidRPr="00BD3C9B" w:rsidRDefault="00BD3C9B" w:rsidP="00BD3C9B">
            <w:pPr>
              <w:numPr>
                <w:ilvl w:val="0"/>
                <w:numId w:val="8"/>
              </w:numPr>
              <w:tabs>
                <w:tab w:val="clear" w:pos="360"/>
                <w:tab w:val="num" w:pos="720"/>
              </w:tabs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3C9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Young women Extension Scientist Award 2025 </w:t>
            </w:r>
            <w:r w:rsidRPr="00BD3C9B">
              <w:rPr>
                <w:rFonts w:ascii="Times New Roman" w:eastAsia="Times New Roman" w:hAnsi="Times New Roman" w:cs="Times New Roman"/>
                <w:sz w:val="24"/>
                <w:szCs w:val="24"/>
              </w:rPr>
              <w:t>in 11</w:t>
            </w:r>
            <w:r w:rsidRPr="00BD3C9B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BD3C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National conference Future AG-2025 organised by Dept of Agriculture, Suresh Gyan Vihar University, Jaipur, just agriculture education group and ISAHRD society </w:t>
            </w:r>
            <w:proofErr w:type="spellStart"/>
            <w:r w:rsidRPr="00BD3C9B">
              <w:rPr>
                <w:rFonts w:ascii="Times New Roman" w:eastAsia="Times New Roman" w:hAnsi="Times New Roman" w:cs="Times New Roman"/>
                <w:sz w:val="24"/>
                <w:szCs w:val="24"/>
              </w:rPr>
              <w:t>w.e.f</w:t>
            </w:r>
            <w:proofErr w:type="spellEnd"/>
            <w:r w:rsidRPr="00BD3C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9-10 September 2025.</w:t>
            </w:r>
          </w:p>
          <w:p w14:paraId="13C73A3C" w14:textId="43E3EF3A" w:rsidR="00EF64C6" w:rsidRPr="00BD3C9B" w:rsidRDefault="00BD3C9B" w:rsidP="00BD3C9B">
            <w:pPr>
              <w:numPr>
                <w:ilvl w:val="0"/>
                <w:numId w:val="8"/>
              </w:numPr>
              <w:tabs>
                <w:tab w:val="clear" w:pos="360"/>
                <w:tab w:val="num" w:pos="720"/>
              </w:tabs>
              <w:ind w:left="720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BD3C9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Dr.</w:t>
            </w:r>
            <w:proofErr w:type="spellEnd"/>
            <w:r w:rsidRPr="00BD3C9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Verghese Kurian Award 2025 </w:t>
            </w:r>
            <w:r w:rsidRPr="00BD3C9B">
              <w:rPr>
                <w:rFonts w:ascii="Times New Roman" w:eastAsia="Times New Roman" w:hAnsi="Times New Roman" w:cs="Times New Roman"/>
                <w:sz w:val="24"/>
                <w:szCs w:val="24"/>
              </w:rPr>
              <w:t>in</w:t>
            </w:r>
            <w:r w:rsidRPr="00BD3C9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F6A59" w:rsidRPr="00BD3C9B">
              <w:rPr>
                <w:rFonts w:ascii="Times New Roman" w:eastAsia="Times New Roman" w:hAnsi="Times New Roman" w:cs="Times New Roman"/>
                <w:sz w:val="24"/>
                <w:szCs w:val="24"/>
              </w:rPr>
              <w:t>international</w:t>
            </w:r>
            <w:r w:rsidRPr="00BD3C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conference on Agricultural Resurgence organized by ASCI, Govt of India, ICAR IIMR, Hyderabad, Govt. of India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F64C6" w:rsidRPr="00EF64C6" w14:paraId="0210E7BB" w14:textId="77777777" w:rsidTr="00EF6A59">
        <w:tc>
          <w:tcPr>
            <w:tcW w:w="3258" w:type="dxa"/>
          </w:tcPr>
          <w:p w14:paraId="0E23DE9B" w14:textId="77777777" w:rsidR="00EF64C6" w:rsidRPr="00EF64C6" w:rsidRDefault="00EF64C6" w:rsidP="00EF64C6">
            <w:pPr>
              <w:pStyle w:val="ListParagraph"/>
              <w:numPr>
                <w:ilvl w:val="0"/>
                <w:numId w:val="1"/>
              </w:numPr>
              <w:tabs>
                <w:tab w:val="left" w:pos="426"/>
              </w:tabs>
              <w:autoSpaceDE w:val="0"/>
              <w:autoSpaceDN w:val="0"/>
              <w:adjustRightInd w:val="0"/>
              <w:ind w:left="0" w:firstLine="0"/>
              <w:contextualSpacing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64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Area of Specialization:</w:t>
            </w:r>
          </w:p>
        </w:tc>
        <w:tc>
          <w:tcPr>
            <w:tcW w:w="5984" w:type="dxa"/>
          </w:tcPr>
          <w:p w14:paraId="111F8A7F" w14:textId="77777777" w:rsidR="00EF64C6" w:rsidRPr="00EF64C6" w:rsidRDefault="00FC75ED" w:rsidP="00BC19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Animal Genetics &amp; Breeding</w:t>
            </w:r>
          </w:p>
        </w:tc>
      </w:tr>
      <w:tr w:rsidR="00EF64C6" w:rsidRPr="00EF64C6" w14:paraId="4F499A0B" w14:textId="77777777" w:rsidTr="00EF6A59">
        <w:tc>
          <w:tcPr>
            <w:tcW w:w="3258" w:type="dxa"/>
          </w:tcPr>
          <w:p w14:paraId="5D96B03F" w14:textId="77777777" w:rsidR="00EF64C6" w:rsidRPr="00EF64C6" w:rsidRDefault="00EF64C6" w:rsidP="00EF64C6">
            <w:pPr>
              <w:pStyle w:val="ListParagraph"/>
              <w:numPr>
                <w:ilvl w:val="0"/>
                <w:numId w:val="1"/>
              </w:numPr>
              <w:tabs>
                <w:tab w:val="left" w:pos="426"/>
              </w:tabs>
              <w:autoSpaceDE w:val="0"/>
              <w:autoSpaceDN w:val="0"/>
              <w:adjustRightInd w:val="0"/>
              <w:ind w:left="0" w:firstLine="0"/>
              <w:contextualSpacing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64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Research Interest:</w:t>
            </w:r>
          </w:p>
        </w:tc>
        <w:tc>
          <w:tcPr>
            <w:tcW w:w="5984" w:type="dxa"/>
          </w:tcPr>
          <w:p w14:paraId="78F44D62" w14:textId="77777777" w:rsidR="00EF64C6" w:rsidRPr="00EF64C6" w:rsidRDefault="00FC75ED" w:rsidP="00BC19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Animal Breeding, Molecular Genetics</w:t>
            </w:r>
          </w:p>
        </w:tc>
      </w:tr>
      <w:tr w:rsidR="00EF64C6" w:rsidRPr="00EF64C6" w14:paraId="0B1B9377" w14:textId="77777777" w:rsidTr="00EF6A59">
        <w:tc>
          <w:tcPr>
            <w:tcW w:w="3258" w:type="dxa"/>
          </w:tcPr>
          <w:p w14:paraId="55A77222" w14:textId="77777777" w:rsidR="00EF64C6" w:rsidRPr="00EF64C6" w:rsidRDefault="00EF64C6" w:rsidP="00EF64C6">
            <w:pPr>
              <w:pStyle w:val="ListParagraph"/>
              <w:numPr>
                <w:ilvl w:val="0"/>
                <w:numId w:val="1"/>
              </w:numPr>
              <w:tabs>
                <w:tab w:val="left" w:pos="426"/>
              </w:tabs>
              <w:autoSpaceDE w:val="0"/>
              <w:autoSpaceDN w:val="0"/>
              <w:adjustRightInd w:val="0"/>
              <w:ind w:left="0" w:firstLine="0"/>
              <w:contextualSpacing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64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 No. of Publication (Referred Journals):</w:t>
            </w:r>
          </w:p>
        </w:tc>
        <w:tc>
          <w:tcPr>
            <w:tcW w:w="5984" w:type="dxa"/>
          </w:tcPr>
          <w:p w14:paraId="13D26FE6" w14:textId="42ED4CB5" w:rsidR="00EF64C6" w:rsidRPr="00EF64C6" w:rsidRDefault="00BD3C9B" w:rsidP="00BC19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42</w:t>
            </w:r>
          </w:p>
        </w:tc>
      </w:tr>
      <w:tr w:rsidR="00EF64C6" w:rsidRPr="00EF64C6" w14:paraId="54DF95F6" w14:textId="77777777" w:rsidTr="00EF6A59">
        <w:tc>
          <w:tcPr>
            <w:tcW w:w="3258" w:type="dxa"/>
          </w:tcPr>
          <w:p w14:paraId="3BF4E597" w14:textId="77777777" w:rsidR="00EF64C6" w:rsidRPr="00EF64C6" w:rsidRDefault="00EF64C6" w:rsidP="00EF64C6">
            <w:pPr>
              <w:pStyle w:val="ListParagraph"/>
              <w:numPr>
                <w:ilvl w:val="0"/>
                <w:numId w:val="1"/>
              </w:numPr>
              <w:tabs>
                <w:tab w:val="left" w:pos="426"/>
              </w:tabs>
              <w:autoSpaceDE w:val="0"/>
              <w:autoSpaceDN w:val="0"/>
              <w:adjustRightInd w:val="0"/>
              <w:ind w:left="0" w:firstLine="0"/>
              <w:contextualSpacing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64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Selected Publications (best five):</w:t>
            </w:r>
          </w:p>
        </w:tc>
        <w:tc>
          <w:tcPr>
            <w:tcW w:w="5984" w:type="dxa"/>
          </w:tcPr>
          <w:p w14:paraId="1175BAAC" w14:textId="1CCD1097" w:rsidR="00D5558B" w:rsidRPr="00D5558B" w:rsidRDefault="00EF6A59" w:rsidP="00D5558B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en-IN" w:eastAsia="en-IN"/>
              </w:rPr>
            </w:pPr>
            <w:r w:rsidRPr="00EF6A59"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IN"/>
              </w:rPr>
              <w:t>Gupta</w:t>
            </w:r>
            <w:r w:rsidRPr="00EF6A59">
              <w:rPr>
                <w:rFonts w:ascii="Times New Roman" w:hAnsi="Times New Roman"/>
                <w:color w:val="000000"/>
                <w:sz w:val="24"/>
                <w:szCs w:val="24"/>
                <w:lang w:eastAsia="en-IN"/>
              </w:rPr>
              <w:t xml:space="preserve">, </w:t>
            </w:r>
            <w:r w:rsidRPr="00EF6A59"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IN"/>
              </w:rPr>
              <w:t xml:space="preserve">P., </w:t>
            </w:r>
            <w:r w:rsidRPr="00EF6A59">
              <w:rPr>
                <w:rFonts w:ascii="Times New Roman" w:hAnsi="Times New Roman"/>
                <w:color w:val="000000"/>
                <w:sz w:val="24"/>
                <w:szCs w:val="24"/>
                <w:lang w:eastAsia="en-IN"/>
              </w:rPr>
              <w:t xml:space="preserve">Kumar, N., Das, A K., Katoch, R., Koul, Aditi, </w:t>
            </w:r>
            <w:proofErr w:type="spellStart"/>
            <w:r w:rsidRPr="00EF6A59">
              <w:rPr>
                <w:rFonts w:ascii="Times New Roman" w:hAnsi="Times New Roman"/>
                <w:color w:val="000000"/>
                <w:sz w:val="24"/>
                <w:szCs w:val="24"/>
                <w:lang w:eastAsia="en-IN"/>
              </w:rPr>
              <w:t>Taggar</w:t>
            </w:r>
            <w:proofErr w:type="spellEnd"/>
            <w:r w:rsidRPr="00EF6A59">
              <w:rPr>
                <w:rFonts w:ascii="Times New Roman" w:hAnsi="Times New Roman"/>
                <w:color w:val="000000"/>
                <w:sz w:val="24"/>
                <w:szCs w:val="24"/>
                <w:lang w:eastAsia="en-IN"/>
              </w:rPr>
              <w:t>, R K, Chakraborty, D and Kumar, D.2012.</w:t>
            </w:r>
            <w:r w:rsidRPr="00EF6A5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  <w:r w:rsidRPr="00EF6A5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IN"/>
              </w:rPr>
              <w:t xml:space="preserve">Lack of association of resistance towards </w:t>
            </w:r>
            <w:proofErr w:type="spellStart"/>
            <w:r w:rsidRPr="00EF6A59">
              <w:rPr>
                <w:rFonts w:ascii="Times New Roman" w:hAnsi="Times New Roman"/>
                <w:bCs/>
                <w:i/>
                <w:iCs/>
                <w:color w:val="000000"/>
                <w:sz w:val="24"/>
                <w:szCs w:val="24"/>
                <w:lang w:eastAsia="en-IN"/>
              </w:rPr>
              <w:t>Haemonchus</w:t>
            </w:r>
            <w:proofErr w:type="spellEnd"/>
            <w:r w:rsidRPr="00EF6A59">
              <w:rPr>
                <w:rFonts w:ascii="Times New Roman" w:hAnsi="Times New Roman"/>
                <w:bCs/>
                <w:i/>
                <w:iCs/>
                <w:color w:val="000000"/>
                <w:sz w:val="24"/>
                <w:szCs w:val="24"/>
                <w:lang w:eastAsia="en-IN"/>
              </w:rPr>
              <w:t xml:space="preserve"> </w:t>
            </w:r>
            <w:proofErr w:type="spellStart"/>
            <w:r w:rsidRPr="00EF6A59">
              <w:rPr>
                <w:rFonts w:ascii="Times New Roman" w:hAnsi="Times New Roman"/>
                <w:bCs/>
                <w:i/>
                <w:iCs/>
                <w:color w:val="000000"/>
                <w:sz w:val="24"/>
                <w:szCs w:val="24"/>
                <w:lang w:eastAsia="en-IN"/>
              </w:rPr>
              <w:t>contortus</w:t>
            </w:r>
            <w:proofErr w:type="spellEnd"/>
            <w:r w:rsidRPr="00EF6A59">
              <w:rPr>
                <w:rFonts w:ascii="Times New Roman" w:hAnsi="Times New Roman"/>
                <w:bCs/>
                <w:i/>
                <w:iCs/>
                <w:color w:val="000000"/>
                <w:sz w:val="24"/>
                <w:szCs w:val="24"/>
                <w:lang w:eastAsia="en-IN"/>
              </w:rPr>
              <w:t xml:space="preserve"> </w:t>
            </w:r>
            <w:r w:rsidRPr="00EF6A5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IN"/>
              </w:rPr>
              <w:t>infection with PCR RFLP of MHC-DYA gene in Rambouillet crossbred Sheep.</w:t>
            </w:r>
            <w:r w:rsidR="00D5558B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  <w:r w:rsidR="00D5558B" w:rsidRPr="00D5558B">
              <w:rPr>
                <w:rFonts w:ascii="Times New Roman" w:hAnsi="Times New Roman"/>
                <w:bCs/>
                <w:i/>
                <w:iCs/>
                <w:color w:val="000000"/>
                <w:sz w:val="24"/>
                <w:szCs w:val="24"/>
              </w:rPr>
              <w:t xml:space="preserve">Indian Journal of Animal Sciences </w:t>
            </w:r>
            <w:r w:rsidR="00D5558B" w:rsidRPr="00D5558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82</w:t>
            </w:r>
            <w:r w:rsidR="00D5558B" w:rsidRPr="00D5558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D5558B" w:rsidRPr="00D5558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(5): 23–26</w:t>
            </w:r>
          </w:p>
          <w:p w14:paraId="5597F7B8" w14:textId="4007FCC3" w:rsidR="00EF6A59" w:rsidRPr="00D5558B" w:rsidRDefault="00EF6A59" w:rsidP="00D5558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en-IN" w:eastAsia="en-IN"/>
              </w:rPr>
            </w:pPr>
          </w:p>
          <w:p w14:paraId="2B6FA191" w14:textId="77777777" w:rsidR="00D5558B" w:rsidRPr="00D5558B" w:rsidRDefault="00EF6A59" w:rsidP="00D5558B">
            <w:pPr>
              <w:pStyle w:val="ListParagraph"/>
              <w:numPr>
                <w:ilvl w:val="0"/>
                <w:numId w:val="5"/>
              </w:numPr>
              <w:jc w:val="both"/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en-IN"/>
              </w:rPr>
              <w:t>Gupta,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en-IN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P.,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en-IN"/>
              </w:rPr>
              <w:t>Chakraborty,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en-IN"/>
              </w:rPr>
              <w:t xml:space="preserve">D.,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IN"/>
              </w:rPr>
              <w:t>Das, A. K., Kumar, N and khan, N.2015. Genetic studies on growth and wool production traits in crossbred sheep of India.</w:t>
            </w:r>
            <w:r w:rsidR="00D5558B">
              <w:rPr>
                <w:rFonts w:ascii="Times New Roman" w:hAnsi="Times New Roman"/>
                <w:bCs/>
                <w:i/>
                <w:iCs/>
                <w:color w:val="000000"/>
                <w:sz w:val="24"/>
                <w:szCs w:val="24"/>
              </w:rPr>
              <w:t xml:space="preserve"> </w:t>
            </w:r>
            <w:r w:rsidR="00D5558B">
              <w:rPr>
                <w:rFonts w:ascii="Times New Roman" w:hAnsi="Times New Roman"/>
                <w:bCs/>
                <w:i/>
                <w:iCs/>
                <w:color w:val="000000"/>
                <w:sz w:val="24"/>
                <w:szCs w:val="24"/>
              </w:rPr>
              <w:t xml:space="preserve">Indian Journal of Animal Sciences </w:t>
            </w:r>
            <w:r w:rsidR="00D5558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85(3):25-29.</w:t>
            </w:r>
          </w:p>
          <w:p w14:paraId="749607EC" w14:textId="77777777" w:rsidR="00D5558B" w:rsidRPr="00D5558B" w:rsidRDefault="00D5558B" w:rsidP="00D5558B">
            <w:pPr>
              <w:pStyle w:val="ListParagrap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14:paraId="291D37AB" w14:textId="20C74FE3" w:rsidR="00D5558B" w:rsidRPr="00D5558B" w:rsidRDefault="00D5558B" w:rsidP="00D5558B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en-IN" w:eastAsia="en-IN"/>
              </w:rPr>
            </w:pPr>
            <w:r w:rsidRPr="00D5558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Gupta, </w:t>
            </w:r>
            <w:proofErr w:type="gramStart"/>
            <w:r w:rsidRPr="00D5558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P.</w:t>
            </w:r>
            <w:r w:rsidRPr="00D5558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,</w:t>
            </w:r>
            <w:proofErr w:type="gramEnd"/>
            <w:r w:rsidRPr="00D5558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Ishar, A., Prakash, S., Sharma, V and </w:t>
            </w:r>
            <w:proofErr w:type="spellStart"/>
            <w:r w:rsidRPr="00D5558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Chakroborty</w:t>
            </w:r>
            <w:proofErr w:type="spellEnd"/>
            <w:r w:rsidRPr="00D5558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D. </w:t>
            </w:r>
            <w:r w:rsidRPr="00D5558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2022</w:t>
            </w:r>
            <w:r w:rsidRPr="00D5558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D5558B">
              <w:rPr>
                <w:rFonts w:ascii="Times New Roman" w:hAnsi="Times New Roman"/>
                <w:color w:val="000000"/>
                <w:sz w:val="24"/>
                <w:szCs w:val="24"/>
                <w:lang w:val="en-IN" w:eastAsia="en-IN"/>
              </w:rPr>
              <w:t>Empowerment of Tribal women through Backyard Poultry farming in District Rajouri of J&amp;K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IN" w:eastAsia="en-IN"/>
              </w:rPr>
              <w:t xml:space="preserve"> </w:t>
            </w:r>
            <w:r w:rsidRPr="00D5558B">
              <w:rPr>
                <w:rFonts w:ascii="Times New Roman" w:hAnsi="Times New Roman"/>
                <w:i/>
                <w:color w:val="000000"/>
                <w:sz w:val="24"/>
                <w:szCs w:val="24"/>
                <w:lang w:val="en-IN" w:eastAsia="en-IN"/>
              </w:rPr>
              <w:t>Journal of community mobilisation and sustainable development 2(</w:t>
            </w:r>
            <w:proofErr w:type="spellStart"/>
            <w:r w:rsidRPr="00D5558B">
              <w:rPr>
                <w:rFonts w:ascii="Times New Roman" w:hAnsi="Times New Roman"/>
                <w:i/>
                <w:color w:val="000000"/>
                <w:sz w:val="24"/>
                <w:szCs w:val="24"/>
                <w:lang w:val="en-IN" w:eastAsia="en-IN"/>
              </w:rPr>
              <w:t>ssi</w:t>
            </w:r>
            <w:proofErr w:type="spellEnd"/>
            <w:r w:rsidRPr="00D5558B">
              <w:rPr>
                <w:rFonts w:ascii="Times New Roman" w:hAnsi="Times New Roman"/>
                <w:i/>
                <w:color w:val="000000"/>
                <w:sz w:val="24"/>
                <w:szCs w:val="24"/>
                <w:lang w:val="en-IN" w:eastAsia="en-IN"/>
              </w:rPr>
              <w:t>):665-668</w:t>
            </w:r>
          </w:p>
          <w:p w14:paraId="6833960C" w14:textId="668F7BCC" w:rsidR="00D5558B" w:rsidRPr="00D5558B" w:rsidRDefault="00D5558B" w:rsidP="00D5558B">
            <w:pPr>
              <w:pStyle w:val="ListParagraph"/>
              <w:numPr>
                <w:ilvl w:val="0"/>
                <w:numId w:val="5"/>
              </w:numPr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Gupta, P.,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Ishar, A., Prakash, S., Gupta V., Sharma R.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,  Sharma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V and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Chakroborty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D 2025., Skill development trainings and its impact on employment and livelihood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ststus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of livestock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rearers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: a study on tribal farmers in Rajouri district of J &amp; K.</w:t>
            </w:r>
            <w:r w:rsidRPr="00D5558B">
              <w:rPr>
                <w:rFonts w:ascii="Times New Roman" w:hAnsi="Times New Roman"/>
                <w:color w:val="000000"/>
                <w:sz w:val="24"/>
                <w:szCs w:val="24"/>
                <w:lang w:val="en-IN" w:eastAsia="en-IN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IN" w:eastAsia="en-IN"/>
              </w:rPr>
              <w:t xml:space="preserve"> </w:t>
            </w:r>
            <w:r w:rsidRPr="00D5558B"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</w:rPr>
              <w:t>International journal of Agriculture Extension and social development 8(9):44-47</w:t>
            </w:r>
          </w:p>
          <w:p w14:paraId="5E3356AA" w14:textId="37B445DE" w:rsidR="00D5558B" w:rsidRPr="00D5558B" w:rsidRDefault="00D5558B" w:rsidP="00D5558B">
            <w:pPr>
              <w:pStyle w:val="ListParagraph"/>
              <w:numPr>
                <w:ilvl w:val="0"/>
                <w:numId w:val="5"/>
              </w:numPr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Gupta, P.,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Ishar, A., Prakash, S., Gupta V and Sharma R 2025. Garrett’s ranking Analysis for constraints faced by Tribal Farmers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</w:rPr>
              <w:t>Journal of community mobilization and Sustainable Development 20(4):1-5</w:t>
            </w:r>
          </w:p>
          <w:p w14:paraId="73426312" w14:textId="0A9CF71D" w:rsidR="00EF6A59" w:rsidRPr="00FE755D" w:rsidRDefault="00EF6A59" w:rsidP="00D5558B">
            <w:pPr>
              <w:pStyle w:val="ListParagraph"/>
              <w:ind w:left="360"/>
              <w:jc w:val="both"/>
            </w:pPr>
          </w:p>
        </w:tc>
      </w:tr>
      <w:tr w:rsidR="00EF64C6" w:rsidRPr="00EF64C6" w14:paraId="70CF6B27" w14:textId="77777777" w:rsidTr="00EF6A59">
        <w:tc>
          <w:tcPr>
            <w:tcW w:w="3258" w:type="dxa"/>
          </w:tcPr>
          <w:p w14:paraId="2088D1EA" w14:textId="77777777" w:rsidR="00EF64C6" w:rsidRPr="00EF64C6" w:rsidRDefault="00EF64C6" w:rsidP="00EF64C6">
            <w:pPr>
              <w:pStyle w:val="ListParagraph"/>
              <w:numPr>
                <w:ilvl w:val="0"/>
                <w:numId w:val="1"/>
              </w:numPr>
              <w:tabs>
                <w:tab w:val="left" w:pos="426"/>
              </w:tabs>
              <w:autoSpaceDE w:val="0"/>
              <w:autoSpaceDN w:val="0"/>
              <w:adjustRightInd w:val="0"/>
              <w:ind w:left="0" w:firstLine="0"/>
              <w:contextualSpacing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64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Student advisory:</w:t>
            </w:r>
          </w:p>
        </w:tc>
        <w:tc>
          <w:tcPr>
            <w:tcW w:w="5984" w:type="dxa"/>
          </w:tcPr>
          <w:p w14:paraId="6CCF8933" w14:textId="77826CEA" w:rsidR="00FE755D" w:rsidRPr="00EF64C6" w:rsidRDefault="00FE755D" w:rsidP="00BC19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3C9B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</w:tr>
      <w:tr w:rsidR="00EF64C6" w:rsidRPr="00EF64C6" w14:paraId="621AEB9F" w14:textId="77777777" w:rsidTr="00EF6A59">
        <w:tc>
          <w:tcPr>
            <w:tcW w:w="3258" w:type="dxa"/>
          </w:tcPr>
          <w:p w14:paraId="604E9A4C" w14:textId="25588D65" w:rsidR="00EF64C6" w:rsidRPr="00EF64C6" w:rsidRDefault="00EF64C6" w:rsidP="00EF64C6">
            <w:pPr>
              <w:pStyle w:val="ListParagraph"/>
              <w:numPr>
                <w:ilvl w:val="0"/>
                <w:numId w:val="1"/>
              </w:numPr>
              <w:tabs>
                <w:tab w:val="left" w:pos="426"/>
              </w:tabs>
              <w:autoSpaceDE w:val="0"/>
              <w:autoSpaceDN w:val="0"/>
              <w:adjustRightInd w:val="0"/>
              <w:ind w:left="0" w:firstLine="0"/>
              <w:contextualSpacing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64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Books/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EF64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Manuals:</w:t>
            </w:r>
          </w:p>
        </w:tc>
        <w:tc>
          <w:tcPr>
            <w:tcW w:w="5984" w:type="dxa"/>
          </w:tcPr>
          <w:p w14:paraId="2265812F" w14:textId="640228B1" w:rsidR="00FE755D" w:rsidRDefault="00BD3C9B" w:rsidP="00BC191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Book Chapters / Training Manual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EF6A59">
              <w:rPr>
                <w:rFonts w:ascii="Times New Roman" w:hAnsi="Times New Roman"/>
                <w:sz w:val="24"/>
                <w:szCs w:val="24"/>
              </w:rPr>
              <w:t>26</w:t>
            </w:r>
          </w:p>
          <w:p w14:paraId="1C06DDA0" w14:textId="47AB29CD" w:rsidR="00EF6A59" w:rsidRDefault="00EF6A59" w:rsidP="00BC19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Popular Articles / Folders/ Pamphlets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:32</w:t>
            </w:r>
          </w:p>
          <w:p w14:paraId="6151D9E1" w14:textId="35238CC9" w:rsidR="00EF6A59" w:rsidRDefault="00EF6A59" w:rsidP="00BC19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Success Stories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91</w:t>
            </w:r>
          </w:p>
          <w:p w14:paraId="67452149" w14:textId="49CF050B" w:rsidR="00EF6A59" w:rsidRPr="00EF64C6" w:rsidRDefault="00EF6A59" w:rsidP="00BC19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6A59" w14:paraId="3D1A59C5" w14:textId="77777777" w:rsidTr="00EF6A59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gridAfter w:val="1"/>
          <w:wAfter w:w="5984" w:type="dxa"/>
        </w:trPr>
        <w:tc>
          <w:tcPr>
            <w:tcW w:w="3258" w:type="dxa"/>
            <w:hideMark/>
          </w:tcPr>
          <w:p w14:paraId="7E3B1ED2" w14:textId="2011113D" w:rsidR="00EF6A59" w:rsidRDefault="00EF6A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64C6" w:rsidRPr="00EF64C6" w14:paraId="098EA28A" w14:textId="77777777" w:rsidTr="00EF6A59">
        <w:tc>
          <w:tcPr>
            <w:tcW w:w="3258" w:type="dxa"/>
          </w:tcPr>
          <w:p w14:paraId="3DCE2780" w14:textId="77777777" w:rsidR="00EF64C6" w:rsidRPr="00EF64C6" w:rsidRDefault="00EF64C6" w:rsidP="00EF64C6">
            <w:pPr>
              <w:pStyle w:val="ListParagraph"/>
              <w:numPr>
                <w:ilvl w:val="0"/>
                <w:numId w:val="1"/>
              </w:numPr>
              <w:tabs>
                <w:tab w:val="left" w:pos="426"/>
              </w:tabs>
              <w:autoSpaceDE w:val="0"/>
              <w:autoSpaceDN w:val="0"/>
              <w:adjustRightInd w:val="0"/>
              <w:ind w:left="0" w:firstLine="0"/>
              <w:contextualSpacing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64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Seminar/ Workshop/ Conference attended:</w:t>
            </w:r>
          </w:p>
        </w:tc>
        <w:tc>
          <w:tcPr>
            <w:tcW w:w="5984" w:type="dxa"/>
          </w:tcPr>
          <w:p w14:paraId="28CE3331" w14:textId="19F0B094" w:rsidR="00EF64C6" w:rsidRPr="00EF64C6" w:rsidRDefault="00BD3C9B" w:rsidP="00BC19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E75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F64C6" w:rsidRPr="00EF64C6" w14:paraId="18728AFD" w14:textId="77777777" w:rsidTr="00EF6A59">
        <w:tc>
          <w:tcPr>
            <w:tcW w:w="3258" w:type="dxa"/>
          </w:tcPr>
          <w:p w14:paraId="3FFE4367" w14:textId="77777777" w:rsidR="00EF64C6" w:rsidRPr="00EF64C6" w:rsidRDefault="00EF64C6" w:rsidP="00EF64C6">
            <w:pPr>
              <w:pStyle w:val="ListParagraph"/>
              <w:numPr>
                <w:ilvl w:val="0"/>
                <w:numId w:val="1"/>
              </w:numPr>
              <w:tabs>
                <w:tab w:val="left" w:pos="426"/>
              </w:tabs>
              <w:autoSpaceDE w:val="0"/>
              <w:autoSpaceDN w:val="0"/>
              <w:adjustRightInd w:val="0"/>
              <w:ind w:left="0" w:firstLine="0"/>
              <w:contextualSpacing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64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Extension trainings associated with:</w:t>
            </w:r>
          </w:p>
        </w:tc>
        <w:tc>
          <w:tcPr>
            <w:tcW w:w="5984" w:type="dxa"/>
          </w:tcPr>
          <w:p w14:paraId="186C93E6" w14:textId="5347EF8D" w:rsidR="00EF64C6" w:rsidRPr="00EF64C6" w:rsidRDefault="00EF6A59" w:rsidP="00BC19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375</w:t>
            </w:r>
          </w:p>
        </w:tc>
      </w:tr>
      <w:tr w:rsidR="00EF64C6" w:rsidRPr="00EF64C6" w14:paraId="5912E2C5" w14:textId="77777777" w:rsidTr="00EF6A59">
        <w:tc>
          <w:tcPr>
            <w:tcW w:w="3258" w:type="dxa"/>
          </w:tcPr>
          <w:p w14:paraId="7D4ADABB" w14:textId="77777777" w:rsidR="00EF64C6" w:rsidRPr="00EF64C6" w:rsidRDefault="00EF64C6" w:rsidP="00EF64C6">
            <w:pPr>
              <w:pStyle w:val="ListParagraph"/>
              <w:numPr>
                <w:ilvl w:val="0"/>
                <w:numId w:val="1"/>
              </w:numPr>
              <w:tabs>
                <w:tab w:val="left" w:pos="426"/>
              </w:tabs>
              <w:autoSpaceDE w:val="0"/>
              <w:autoSpaceDN w:val="0"/>
              <w:adjustRightInd w:val="0"/>
              <w:ind w:left="0" w:firstLine="0"/>
              <w:contextualSpacing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64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Research projects as PI/Nodal Officer:</w:t>
            </w:r>
          </w:p>
        </w:tc>
        <w:tc>
          <w:tcPr>
            <w:tcW w:w="5984" w:type="dxa"/>
          </w:tcPr>
          <w:p w14:paraId="72612603" w14:textId="3E228302" w:rsidR="00EF6A59" w:rsidRPr="00D42664" w:rsidRDefault="00EF6A59" w:rsidP="00EF6A59">
            <w:pPr>
              <w:pStyle w:val="ListParagraph"/>
              <w:numPr>
                <w:ilvl w:val="0"/>
                <w:numId w:val="7"/>
              </w:numPr>
              <w:ind w:left="218" w:hanging="21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266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Co-PI: </w:t>
            </w:r>
          </w:p>
          <w:p w14:paraId="13FC46EA" w14:textId="4D08C429" w:rsidR="00EF6A59" w:rsidRPr="00D42664" w:rsidRDefault="00EF6A59" w:rsidP="00EF6A59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D42664">
              <w:rPr>
                <w:rFonts w:ascii="Times New Roman" w:hAnsi="Times New Roman" w:cs="Times New Roman"/>
                <w:sz w:val="24"/>
                <w:szCs w:val="24"/>
              </w:rPr>
              <w:t>Externally Funded Project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D42664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3BB63B6F" w14:textId="5039425E" w:rsidR="00EF64C6" w:rsidRPr="00EF64C6" w:rsidRDefault="00EF64C6" w:rsidP="00BC19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64C6" w:rsidRPr="00EF64C6" w14:paraId="74DE6443" w14:textId="77777777" w:rsidTr="00EF6A59">
        <w:tc>
          <w:tcPr>
            <w:tcW w:w="3258" w:type="dxa"/>
          </w:tcPr>
          <w:p w14:paraId="44928A6A" w14:textId="77777777" w:rsidR="00EF64C6" w:rsidRPr="00EF64C6" w:rsidRDefault="00EF64C6" w:rsidP="00EF64C6">
            <w:pPr>
              <w:pStyle w:val="ListParagraph"/>
              <w:numPr>
                <w:ilvl w:val="0"/>
                <w:numId w:val="1"/>
              </w:numPr>
              <w:tabs>
                <w:tab w:val="left" w:pos="426"/>
              </w:tabs>
              <w:ind w:left="0" w:firstLine="0"/>
              <w:contextualSpacing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EF64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Other Achievements if any (Please specify):</w:t>
            </w:r>
          </w:p>
        </w:tc>
        <w:tc>
          <w:tcPr>
            <w:tcW w:w="5984" w:type="dxa"/>
          </w:tcPr>
          <w:p w14:paraId="2D0AEA89" w14:textId="77777777" w:rsidR="00EF6A59" w:rsidRPr="00EF6A59" w:rsidRDefault="00EF6A59" w:rsidP="00EF6A59">
            <w:pPr>
              <w:pStyle w:val="ListParagraph"/>
              <w:numPr>
                <w:ilvl w:val="0"/>
                <w:numId w:val="9"/>
              </w:numPr>
              <w:spacing w:after="0"/>
              <w:ind w:left="4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F6A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12 </w:t>
            </w:r>
            <w:r w:rsidRPr="00EF6A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On Farm Trials conducted and each trail at 5 different locations</w:t>
            </w:r>
          </w:p>
          <w:p w14:paraId="77398634" w14:textId="699CFF5D" w:rsidR="00837E19" w:rsidRPr="00FE755D" w:rsidRDefault="00837E19" w:rsidP="00EF6A59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2B9436C" w14:textId="77777777" w:rsidR="00EF64C6" w:rsidRPr="00EF64C6" w:rsidRDefault="00EF64C6" w:rsidP="00EF64C6">
      <w:pPr>
        <w:rPr>
          <w:rFonts w:ascii="Times New Roman" w:hAnsi="Times New Roman" w:cs="Times New Roman"/>
          <w:sz w:val="24"/>
          <w:szCs w:val="24"/>
          <w:lang w:val="en-IN"/>
        </w:rPr>
      </w:pPr>
    </w:p>
    <w:sectPr w:rsidR="00EF64C6" w:rsidRPr="00EF64C6" w:rsidSect="007626F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B399A"/>
    <w:multiLevelType w:val="hybridMultilevel"/>
    <w:tmpl w:val="CE52C87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771F87"/>
    <w:multiLevelType w:val="hybridMultilevel"/>
    <w:tmpl w:val="7D5A844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B20FC"/>
    <w:multiLevelType w:val="hybridMultilevel"/>
    <w:tmpl w:val="5E4877F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B26420"/>
    <w:multiLevelType w:val="hybridMultilevel"/>
    <w:tmpl w:val="934C4C16"/>
    <w:lvl w:ilvl="0" w:tplc="2C88E24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A6B5B06"/>
    <w:multiLevelType w:val="hybridMultilevel"/>
    <w:tmpl w:val="686C52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FD05CC"/>
    <w:multiLevelType w:val="hybridMultilevel"/>
    <w:tmpl w:val="2B14EA22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444781"/>
    <w:multiLevelType w:val="hybridMultilevel"/>
    <w:tmpl w:val="BCE8B786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9C52859"/>
    <w:multiLevelType w:val="hybridMultilevel"/>
    <w:tmpl w:val="639E178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7862383">
    <w:abstractNumId w:val="2"/>
  </w:num>
  <w:num w:numId="2" w16cid:durableId="1387608694">
    <w:abstractNumId w:val="1"/>
  </w:num>
  <w:num w:numId="3" w16cid:durableId="2083485730">
    <w:abstractNumId w:val="5"/>
  </w:num>
  <w:num w:numId="4" w16cid:durableId="2133281511">
    <w:abstractNumId w:val="0"/>
  </w:num>
  <w:num w:numId="5" w16cid:durableId="1325934701">
    <w:abstractNumId w:val="3"/>
  </w:num>
  <w:num w:numId="6" w16cid:durableId="1546527543">
    <w:abstractNumId w:val="6"/>
  </w:num>
  <w:num w:numId="7" w16cid:durableId="161089865">
    <w:abstractNumId w:val="7"/>
  </w:num>
  <w:num w:numId="8" w16cid:durableId="1860700994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 w16cid:durableId="141855810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4C6"/>
    <w:rsid w:val="00157086"/>
    <w:rsid w:val="001859B1"/>
    <w:rsid w:val="0019411C"/>
    <w:rsid w:val="00302ADB"/>
    <w:rsid w:val="003501E2"/>
    <w:rsid w:val="00471B3C"/>
    <w:rsid w:val="006E10FE"/>
    <w:rsid w:val="007376D5"/>
    <w:rsid w:val="007626FA"/>
    <w:rsid w:val="00775622"/>
    <w:rsid w:val="00837E19"/>
    <w:rsid w:val="00B4239A"/>
    <w:rsid w:val="00BD3C9B"/>
    <w:rsid w:val="00D5558B"/>
    <w:rsid w:val="00D917CE"/>
    <w:rsid w:val="00E02EFF"/>
    <w:rsid w:val="00EC5AE2"/>
    <w:rsid w:val="00EE20EB"/>
    <w:rsid w:val="00EF64C6"/>
    <w:rsid w:val="00EF6A59"/>
    <w:rsid w:val="00FC23C6"/>
    <w:rsid w:val="00FC75ED"/>
    <w:rsid w:val="00FE7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528A76"/>
  <w15:docId w15:val="{09E85461-5292-41D9-9779-25D89C6C3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26F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F64C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EF64C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376D5"/>
    <w:rPr>
      <w:color w:val="0000FF" w:themeColor="hyperlink"/>
      <w:u w:val="single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FE75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723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54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0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2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7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5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6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465</Words>
  <Characters>2653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REFEREE</dc:creator>
  <cp:lastModifiedBy>hp</cp:lastModifiedBy>
  <cp:revision>2</cp:revision>
  <dcterms:created xsi:type="dcterms:W3CDTF">2026-09-03T09:57:00Z</dcterms:created>
  <dcterms:modified xsi:type="dcterms:W3CDTF">2026-09-03T09:57:00Z</dcterms:modified>
</cp:coreProperties>
</file>